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AA623" w14:textId="77777777" w:rsidR="00A67273" w:rsidRDefault="00EF3C34">
      <w:pPr>
        <w:pStyle w:val="BodyA"/>
        <w:rPr>
          <w:rStyle w:val="NoneA"/>
          <w:rFonts w:ascii="Calibri" w:hAnsi="Calibri"/>
          <w:sz w:val="20"/>
          <w:szCs w:val="20"/>
        </w:rPr>
      </w:pPr>
      <w:r>
        <w:rPr>
          <w:rStyle w:val="NoneA"/>
          <w:rFonts w:ascii="Calibri" w:hAnsi="Calibri"/>
          <w:noProof/>
          <w:lang w:val="es-CL"/>
        </w:rPr>
        <mc:AlternateContent>
          <mc:Choice Requires="wpg">
            <w:drawing>
              <wp:anchor distT="57465" distB="57465" distL="57465" distR="57465" simplePos="0" relativeHeight="251659264" behindDoc="0" locked="0" layoutInCell="1" allowOverlap="1" wp14:anchorId="3F621A32" wp14:editId="3193C788">
                <wp:simplePos x="0" y="0"/>
                <wp:positionH relativeFrom="column">
                  <wp:posOffset>-230502</wp:posOffset>
                </wp:positionH>
                <wp:positionV relativeFrom="line">
                  <wp:posOffset>-495299</wp:posOffset>
                </wp:positionV>
                <wp:extent cx="981078" cy="1013467"/>
                <wp:effectExtent l="0" t="0" r="0" b="0"/>
                <wp:wrapThrough wrapText="bothSides" distL="57465" distR="57465">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981078" cy="1013467"/>
                          <a:chOff x="-1" y="0"/>
                          <a:chExt cx="981077" cy="1013466"/>
                        </a:xfrm>
                      </wpg:grpSpPr>
                      <wps:wsp>
                        <wps:cNvPr id="1073741825" name="Shape 1073741825"/>
                        <wps:cNvSpPr/>
                        <wps:spPr>
                          <a:xfrm>
                            <a:off x="-2" y="-1"/>
                            <a:ext cx="981078" cy="1013466"/>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6"/>
                          <a:stretch>
                            <a:fillRect/>
                          </a:stretch>
                        </pic:blipFill>
                        <pic:spPr>
                          <a:xfrm>
                            <a:off x="0" y="-1"/>
                            <a:ext cx="981076" cy="1013467"/>
                          </a:xfrm>
                          <a:prstGeom prst="rect">
                            <a:avLst/>
                          </a:prstGeom>
                          <a:ln w="12700" cap="flat">
                            <a:noFill/>
                            <a:miter lim="400000"/>
                          </a:ln>
                          <a:effectLst/>
                        </pic:spPr>
                      </pic:pic>
                    </wpg:wgp>
                  </a:graphicData>
                </a:graphic>
              </wp:anchor>
            </w:drawing>
          </mc:Choice>
          <mc:Fallback>
            <w:pict>
              <v:group w14:anchorId="21AB80CA" id="officeArt object" o:spid="_x0000_s1026" style="position:absolute;margin-left:-18.15pt;margin-top:-39pt;width:77.25pt;height:79.8pt;z-index:251659264;mso-wrap-distance-left:1.59625mm;mso-wrap-distance-top:1.59625mm;mso-wrap-distance-right:1.59625mm;mso-wrap-distance-bottom:1.59625mm;mso-position-vertical-relative:line" coordorigin="" coordsize="9810,10134" wrapcoords="14 14 21614 14 21614 21614 14 21614 14 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8AAEQgA4wD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">
                <v:rect id="Shape 1073741825" o:spid="_x0000_s1027" style="position:absolute;width:9810;height:1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9810;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" strokeweight="1pt">
                  <v:stroke miterlimit="4"/>
                  <v:imagedata r:id="rId7" o:title=""/>
                </v:shape>
                <w10:wrap type="through" anchory="line"/>
              </v:group>
            </w:pict>
          </mc:Fallback>
        </mc:AlternateContent>
      </w:r>
    </w:p>
    <w:p w14:paraId="3AF48653" w14:textId="77777777" w:rsidR="00A67273" w:rsidRDefault="00A67273">
      <w:pPr>
        <w:pStyle w:val="BodyA"/>
        <w:rPr>
          <w:rFonts w:ascii="Calibri" w:hAnsi="Calibri"/>
          <w:sz w:val="20"/>
          <w:szCs w:val="20"/>
        </w:rPr>
      </w:pPr>
    </w:p>
    <w:p w14:paraId="51D1F07F" w14:textId="77777777" w:rsidR="00A67273" w:rsidRDefault="00EF3C34">
      <w:pPr>
        <w:pStyle w:val="BodyA"/>
        <w:rPr>
          <w:rStyle w:val="NoneA"/>
          <w:rFonts w:ascii="Calibri" w:eastAsia="Calibri" w:hAnsi="Calibri" w:cs="Calibri"/>
          <w:sz w:val="20"/>
          <w:szCs w:val="20"/>
        </w:rPr>
      </w:pPr>
      <w:r>
        <w:rPr>
          <w:rStyle w:val="NoneA"/>
          <w:rFonts w:ascii="Calibri" w:hAnsi="Calibri"/>
          <w:sz w:val="20"/>
          <w:szCs w:val="20"/>
        </w:rPr>
        <w:t xml:space="preserve">            </w:t>
      </w:r>
      <w:r>
        <w:rPr>
          <w:rStyle w:val="NoneA"/>
          <w:rFonts w:ascii="Calibri" w:hAnsi="Calibri"/>
          <w:b/>
          <w:bCs/>
          <w:sz w:val="32"/>
          <w:szCs w:val="32"/>
        </w:rPr>
        <w:t>FICHA DE INSCRIPCIÓN DE CURSOS PARA TODOS</w:t>
      </w:r>
    </w:p>
    <w:p w14:paraId="7E0429E0" w14:textId="77777777" w:rsidR="00A67273" w:rsidRDefault="001063E8">
      <w:pPr>
        <w:pStyle w:val="BodyA"/>
        <w:jc w:val="center"/>
        <w:rPr>
          <w:rStyle w:val="NoneA"/>
          <w:rFonts w:ascii="Calibri" w:eastAsia="Calibri" w:hAnsi="Calibri" w:cs="Calibri"/>
          <w:sz w:val="22"/>
          <w:szCs w:val="22"/>
        </w:rPr>
      </w:pPr>
      <w:hyperlink r:id="rId8" w:history="1">
        <w:r w:rsidR="00EF3C34">
          <w:rPr>
            <w:rStyle w:val="Hyperlink0"/>
          </w:rPr>
          <w:t>www.parquekatalapi.cl</w:t>
        </w:r>
      </w:hyperlink>
      <w:r w:rsidR="00EF3C34">
        <w:rPr>
          <w:rStyle w:val="NoneA"/>
          <w:rFonts w:ascii="Calibri" w:hAnsi="Calibri"/>
          <w:sz w:val="22"/>
          <w:szCs w:val="22"/>
        </w:rPr>
        <w:t xml:space="preserve"> </w:t>
      </w:r>
    </w:p>
    <w:p w14:paraId="00C76C3E" w14:textId="77777777" w:rsidR="00A67273" w:rsidRDefault="00A67273">
      <w:pPr>
        <w:pStyle w:val="BodyA"/>
        <w:jc w:val="center"/>
        <w:rPr>
          <w:rFonts w:ascii="Calibri" w:eastAsia="Calibri" w:hAnsi="Calibri" w:cs="Calibri"/>
          <w:b/>
          <w:bCs/>
          <w:sz w:val="22"/>
          <w:szCs w:val="22"/>
        </w:rPr>
      </w:pPr>
    </w:p>
    <w:tbl>
      <w:tblPr>
        <w:tblStyle w:val="TableNormal1"/>
        <w:tblW w:w="940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6"/>
        <w:gridCol w:w="6648"/>
      </w:tblGrid>
      <w:tr w:rsidR="00A67273" w14:paraId="01D565F1"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2F5B" w14:textId="77777777" w:rsidR="00A67273" w:rsidRDefault="00EF3C34">
            <w:pPr>
              <w:pStyle w:val="BodyA"/>
            </w:pPr>
            <w:r>
              <w:rPr>
                <w:rStyle w:val="NoneA"/>
                <w:rFonts w:ascii="Calibri" w:hAnsi="Calibri"/>
                <w:sz w:val="20"/>
                <w:szCs w:val="20"/>
              </w:rPr>
              <w:t>Nombre completo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B60A" w14:textId="69880D4F" w:rsidR="00A67273" w:rsidRDefault="00A67273"/>
        </w:tc>
      </w:tr>
      <w:tr w:rsidR="00A67273" w14:paraId="45A8E085"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8CE3" w14:textId="77777777" w:rsidR="00A67273" w:rsidRDefault="00EF3C34">
            <w:pPr>
              <w:pStyle w:val="BodyA"/>
            </w:pPr>
            <w:r>
              <w:rPr>
                <w:rStyle w:val="NoneA"/>
                <w:rFonts w:ascii="Calibri" w:hAnsi="Calibri"/>
                <w:sz w:val="20"/>
                <w:szCs w:val="20"/>
              </w:rPr>
              <w:t>Sexo M / F</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DE578" w14:textId="23738F4E" w:rsidR="00A67273" w:rsidRDefault="00A67273"/>
        </w:tc>
      </w:tr>
      <w:tr w:rsidR="00A67273" w14:paraId="3C278D3E"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A236F" w14:textId="77777777" w:rsidR="00A67273" w:rsidRDefault="00EF3C34">
            <w:pPr>
              <w:pStyle w:val="BodyA"/>
            </w:pPr>
            <w:r>
              <w:rPr>
                <w:rStyle w:val="NoneA"/>
                <w:rFonts w:ascii="Calibri" w:hAnsi="Calibri"/>
                <w:sz w:val="20"/>
                <w:szCs w:val="20"/>
              </w:rPr>
              <w:t xml:space="preserve">Rut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405A" w14:textId="3C766120" w:rsidR="00A67273" w:rsidRDefault="00A67273"/>
        </w:tc>
      </w:tr>
      <w:tr w:rsidR="00A67273" w14:paraId="56825B2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677A" w14:textId="77777777" w:rsidR="00A67273" w:rsidRDefault="00EF3C34">
            <w:pPr>
              <w:pStyle w:val="BodyA"/>
            </w:pPr>
            <w:r>
              <w:rPr>
                <w:rStyle w:val="NoneA"/>
                <w:rFonts w:ascii="Calibri" w:hAnsi="Calibri"/>
                <w:sz w:val="20"/>
                <w:szCs w:val="20"/>
              </w:rPr>
              <w:t xml:space="preserve">Dirección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898FF" w14:textId="7CD63639" w:rsidR="00A67273" w:rsidRDefault="00A67273"/>
        </w:tc>
      </w:tr>
      <w:tr w:rsidR="00A67273" w14:paraId="791FF87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F01CA" w14:textId="77777777" w:rsidR="00A67273" w:rsidRDefault="00EF3C34">
            <w:pPr>
              <w:pStyle w:val="BodyA"/>
            </w:pPr>
            <w:r>
              <w:rPr>
                <w:rStyle w:val="NoneA"/>
                <w:rFonts w:ascii="Calibri" w:hAnsi="Calibri"/>
                <w:sz w:val="20"/>
                <w:szCs w:val="20"/>
              </w:rPr>
              <w:t>Teléfono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48571" w14:textId="7ABD2030" w:rsidR="00A67273" w:rsidRDefault="00A67273"/>
        </w:tc>
      </w:tr>
      <w:tr w:rsidR="00A67273" w14:paraId="100022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C0B2E" w14:textId="77777777" w:rsidR="00A67273" w:rsidRDefault="00EF3C34">
            <w:pPr>
              <w:pStyle w:val="BodyA"/>
            </w:pPr>
            <w:r>
              <w:rPr>
                <w:rStyle w:val="NoneA"/>
                <w:rFonts w:ascii="Calibri" w:hAnsi="Calibri"/>
                <w:sz w:val="20"/>
                <w:szCs w:val="20"/>
              </w:rPr>
              <w:t>Email</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B9A7" w14:textId="46916385" w:rsidR="00A67273" w:rsidRDefault="00A67273"/>
        </w:tc>
      </w:tr>
      <w:tr w:rsidR="00A67273" w14:paraId="4A4C0A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CF744" w14:textId="77777777" w:rsidR="00A67273" w:rsidRDefault="00EF3C34">
            <w:pPr>
              <w:pStyle w:val="BodyA"/>
            </w:pPr>
            <w:r>
              <w:rPr>
                <w:rStyle w:val="NoneA"/>
                <w:rFonts w:ascii="Calibri" w:hAnsi="Calibri"/>
                <w:sz w:val="20"/>
                <w:szCs w:val="20"/>
              </w:rPr>
              <w:t xml:space="preserve">Profesión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CCCF" w14:textId="2E5EA727" w:rsidR="00A67273" w:rsidRDefault="00A67273"/>
        </w:tc>
      </w:tr>
      <w:tr w:rsidR="00A67273" w:rsidRPr="00752B4E" w14:paraId="169894D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0657A" w14:textId="77777777" w:rsidR="00A67273" w:rsidRDefault="00EF3C34">
            <w:pPr>
              <w:pStyle w:val="BodyA"/>
            </w:pPr>
            <w:r>
              <w:rPr>
                <w:rStyle w:val="NoneA"/>
                <w:rFonts w:ascii="Calibri" w:hAnsi="Calibri"/>
                <w:sz w:val="20"/>
                <w:szCs w:val="20"/>
              </w:rPr>
              <w:t xml:space="preserve">Actividad actual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86DD" w14:textId="759B9EB9" w:rsidR="002C05CC" w:rsidRPr="00CA4E54" w:rsidRDefault="002C05CC">
            <w:pPr>
              <w:rPr>
                <w:lang w:val="es-CL"/>
              </w:rPr>
            </w:pPr>
          </w:p>
        </w:tc>
      </w:tr>
      <w:tr w:rsidR="00A67273" w:rsidRPr="00B65913" w14:paraId="7B751B8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1E92B" w14:textId="77777777" w:rsidR="00A67273" w:rsidRDefault="00EF3C34">
            <w:pPr>
              <w:pStyle w:val="BodyA"/>
            </w:pPr>
            <w:r>
              <w:rPr>
                <w:rStyle w:val="NoneA"/>
                <w:rFonts w:ascii="Calibri" w:hAnsi="Calibri"/>
                <w:sz w:val="20"/>
                <w:szCs w:val="20"/>
              </w:rPr>
              <w:t xml:space="preserve">Institución en la que trabaja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B0F41" w14:textId="5B68E31B" w:rsidR="00A67273" w:rsidRPr="00CA4E54" w:rsidRDefault="00A67273">
            <w:pPr>
              <w:rPr>
                <w:lang w:val="es-CL"/>
              </w:rPr>
            </w:pPr>
          </w:p>
        </w:tc>
      </w:tr>
      <w:tr w:rsidR="00A67273" w14:paraId="2D3A3DD7"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E3853" w14:textId="77777777" w:rsidR="00A67273" w:rsidRDefault="00EF3C34">
            <w:pPr>
              <w:pStyle w:val="BodyA"/>
            </w:pPr>
            <w:r>
              <w:rPr>
                <w:rStyle w:val="NoneA"/>
                <w:rFonts w:ascii="Calibri" w:hAnsi="Calibri"/>
                <w:sz w:val="20"/>
                <w:szCs w:val="20"/>
              </w:rPr>
              <w:t xml:space="preserve">Cargo que desempeña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3B52C" w14:textId="7A25CD93" w:rsidR="00A67273" w:rsidRDefault="00A67273"/>
        </w:tc>
      </w:tr>
      <w:tr w:rsidR="00A67273" w14:paraId="394CF34F" w14:textId="77777777">
        <w:trPr>
          <w:trHeight w:val="353"/>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2777" w14:textId="77777777" w:rsidR="00A67273" w:rsidRDefault="00EF3C34">
            <w:pPr>
              <w:pStyle w:val="BodyA"/>
            </w:pPr>
            <w:r>
              <w:rPr>
                <w:rStyle w:val="NoneA"/>
                <w:rFonts w:ascii="Calibri" w:hAnsi="Calibri"/>
                <w:sz w:val="20"/>
                <w:szCs w:val="20"/>
              </w:rPr>
              <w:t xml:space="preserve">Teléfono institución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DC936" w14:textId="51A68A37" w:rsidR="00A67273" w:rsidRDefault="00A67273"/>
        </w:tc>
      </w:tr>
      <w:tr w:rsidR="00A67273" w:rsidRPr="00B65913" w14:paraId="29234B5F" w14:textId="77777777">
        <w:trPr>
          <w:trHeight w:val="628"/>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EFD9B" w14:textId="77777777" w:rsidR="00A67273" w:rsidRDefault="00EF3C34">
            <w:pPr>
              <w:pStyle w:val="BodyA"/>
            </w:pPr>
            <w:r>
              <w:rPr>
                <w:rStyle w:val="NoneA"/>
                <w:rFonts w:ascii="Calibri" w:hAnsi="Calibri"/>
                <w:sz w:val="20"/>
                <w:szCs w:val="20"/>
              </w:rPr>
              <w:t>En caso de emergencia contactar a:</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1054" w14:textId="7ADCD05A" w:rsidR="00A67273" w:rsidRPr="003265CA" w:rsidRDefault="00A67273">
            <w:pPr>
              <w:rPr>
                <w:lang w:val="es-CL"/>
              </w:rPr>
            </w:pPr>
          </w:p>
        </w:tc>
      </w:tr>
      <w:tr w:rsidR="00A67273" w:rsidRPr="00B65913" w14:paraId="61F7A32F" w14:textId="77777777" w:rsidTr="001E5C44">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41B8" w14:textId="77777777" w:rsidR="00A67273" w:rsidRDefault="00EF3C34">
            <w:pPr>
              <w:pStyle w:val="BodyA"/>
            </w:pPr>
            <w:r>
              <w:rPr>
                <w:rStyle w:val="NoneA"/>
                <w:rFonts w:ascii="Calibri" w:hAnsi="Calibri"/>
                <w:sz w:val="20"/>
                <w:szCs w:val="20"/>
              </w:rPr>
              <w:t>¿Cómo supo de este curso?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91140" w14:textId="75F2CA12" w:rsidR="00A67273" w:rsidRPr="003265CA" w:rsidRDefault="00A67273">
            <w:pPr>
              <w:rPr>
                <w:lang w:val="es-CL"/>
              </w:rPr>
            </w:pPr>
          </w:p>
        </w:tc>
      </w:tr>
      <w:tr w:rsidR="00A67273" w:rsidRPr="00B65913" w14:paraId="66814FF0" w14:textId="77777777">
        <w:trPr>
          <w:trHeight w:val="264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213B" w14:textId="77777777" w:rsidR="00A67273" w:rsidRDefault="00EF3C34">
            <w:pPr>
              <w:pStyle w:val="BodyA"/>
              <w:rPr>
                <w:rStyle w:val="NoneA"/>
                <w:rFonts w:ascii="Calibri" w:eastAsia="Calibri" w:hAnsi="Calibri" w:cs="Calibri"/>
                <w:sz w:val="20"/>
                <w:szCs w:val="20"/>
              </w:rPr>
            </w:pPr>
            <w:r>
              <w:rPr>
                <w:rStyle w:val="NoneA"/>
                <w:rFonts w:ascii="Calibri" w:hAnsi="Calibri"/>
                <w:sz w:val="20"/>
                <w:szCs w:val="20"/>
              </w:rPr>
              <w:t>Describa brevemente por qué le interesa tomar este curso</w:t>
            </w:r>
          </w:p>
          <w:p w14:paraId="41D3C87F" w14:textId="77777777" w:rsidR="00A67273" w:rsidRDefault="00A67273">
            <w:pPr>
              <w:pStyle w:val="BodyA"/>
              <w:rPr>
                <w:rStyle w:val="NoneA"/>
                <w:rFonts w:ascii="Calibri" w:eastAsia="Calibri" w:hAnsi="Calibri" w:cs="Calibri"/>
                <w:sz w:val="20"/>
                <w:szCs w:val="20"/>
              </w:rPr>
            </w:pPr>
          </w:p>
          <w:p w14:paraId="74BF97E9" w14:textId="77777777" w:rsidR="00A67273" w:rsidRDefault="00A67273">
            <w:pPr>
              <w:pStyle w:val="BodyA"/>
              <w:rPr>
                <w:rStyle w:val="NoneA"/>
                <w:rFonts w:ascii="Calibri" w:eastAsia="Calibri" w:hAnsi="Calibri" w:cs="Calibri"/>
                <w:sz w:val="20"/>
                <w:szCs w:val="20"/>
              </w:rPr>
            </w:pPr>
          </w:p>
          <w:p w14:paraId="7533B56F" w14:textId="77777777" w:rsidR="00A67273" w:rsidRDefault="00A67273">
            <w:pPr>
              <w:pStyle w:val="BodyA"/>
              <w:rPr>
                <w:rStyle w:val="NoneA"/>
                <w:rFonts w:ascii="Calibri" w:eastAsia="Calibri" w:hAnsi="Calibri" w:cs="Calibri"/>
                <w:sz w:val="20"/>
                <w:szCs w:val="20"/>
              </w:rPr>
            </w:pPr>
          </w:p>
          <w:p w14:paraId="5BC463D3" w14:textId="77777777" w:rsidR="00A67273" w:rsidRDefault="00A67273">
            <w:pPr>
              <w:pStyle w:val="BodyA"/>
            </w:pP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6E44D" w14:textId="77777777" w:rsidR="00A67273" w:rsidRPr="00CA4E54" w:rsidRDefault="00A67273" w:rsidP="00752B4E">
            <w:pPr>
              <w:rPr>
                <w:lang w:val="es-CL"/>
              </w:rPr>
            </w:pPr>
          </w:p>
        </w:tc>
      </w:tr>
    </w:tbl>
    <w:p w14:paraId="09E48EAC" w14:textId="77777777" w:rsidR="00A67273" w:rsidRDefault="00EF3C34" w:rsidP="001E5C44">
      <w:pPr>
        <w:pStyle w:val="BodyA"/>
        <w:widowControl w:val="0"/>
        <w:rPr>
          <w:rStyle w:val="NoneA"/>
          <w:rFonts w:ascii="Calibri" w:eastAsia="Calibri" w:hAnsi="Calibri" w:cs="Calibri"/>
        </w:rPr>
      </w:pPr>
      <w:r>
        <w:rPr>
          <w:rStyle w:val="NoneA"/>
          <w:rFonts w:ascii="Calibri" w:hAnsi="Calibri"/>
          <w:b/>
          <w:bCs/>
        </w:rPr>
        <w:lastRenderedPageBreak/>
        <w:t xml:space="preserve">Costo de cada taller: </w:t>
      </w:r>
      <w:r>
        <w:rPr>
          <w:rStyle w:val="NoneA"/>
          <w:rFonts w:ascii="Calibri" w:hAnsi="Calibri"/>
        </w:rPr>
        <w:t>$145.000 (incluye inscripción, alojamiento y comidas)</w:t>
      </w:r>
      <w:r w:rsidRPr="00E24499">
        <w:rPr>
          <w:rStyle w:val="NoneA"/>
          <w:rFonts w:ascii="Calibri" w:hAnsi="Calibri"/>
          <w:lang w:val="es-CL"/>
        </w:rPr>
        <w:t>. Su</w:t>
      </w:r>
      <w:r w:rsidR="001E5C44" w:rsidRPr="00E24499">
        <w:rPr>
          <w:rStyle w:val="NoneA"/>
          <w:rFonts w:ascii="Calibri" w:hAnsi="Calibri"/>
          <w:lang w:val="es-CL"/>
        </w:rPr>
        <w:t xml:space="preserve"> reserva queda registrada</w:t>
      </w:r>
      <w:r w:rsidRPr="00E24499">
        <w:rPr>
          <w:rStyle w:val="NoneA"/>
          <w:rFonts w:ascii="Calibri" w:hAnsi="Calibri"/>
          <w:lang w:val="es-CL"/>
        </w:rPr>
        <w:t xml:space="preserve"> solamente con el depósito del costo del taller o un depósito inicial de $30.000 (no </w:t>
      </w:r>
      <w:proofErr w:type="spellStart"/>
      <w:r w:rsidRPr="00E24499">
        <w:rPr>
          <w:rStyle w:val="NoneA"/>
          <w:rFonts w:ascii="Calibri" w:hAnsi="Calibri"/>
          <w:lang w:val="es-CL"/>
        </w:rPr>
        <w:t>reimbolsable</w:t>
      </w:r>
      <w:proofErr w:type="spellEnd"/>
      <w:r w:rsidRPr="00E24499">
        <w:rPr>
          <w:rStyle w:val="NoneA"/>
          <w:rFonts w:ascii="Calibri" w:hAnsi="Calibri"/>
          <w:lang w:val="es-CL"/>
        </w:rPr>
        <w:t xml:space="preserve">). En caso </w:t>
      </w:r>
      <w:r w:rsidR="001E5C44" w:rsidRPr="00E24499">
        <w:rPr>
          <w:rStyle w:val="NoneA"/>
          <w:rFonts w:ascii="Calibri" w:hAnsi="Calibri"/>
          <w:lang w:val="es-CL"/>
        </w:rPr>
        <w:t xml:space="preserve">de </w:t>
      </w:r>
      <w:r w:rsidRPr="00E24499">
        <w:rPr>
          <w:rStyle w:val="NoneA"/>
          <w:rFonts w:ascii="Calibri" w:hAnsi="Calibri"/>
          <w:lang w:val="es-CL"/>
        </w:rPr>
        <w:t>que haga el depósito inicial, el saldo de $115.000 se debe depositar a más tardar 7 días antes del comienzo del taller. De</w:t>
      </w:r>
      <w:r w:rsidR="001E5C44" w:rsidRPr="00E24499">
        <w:rPr>
          <w:rStyle w:val="NoneA"/>
          <w:rFonts w:ascii="Calibri" w:hAnsi="Calibri"/>
          <w:lang w:val="es-CL"/>
        </w:rPr>
        <w:t xml:space="preserve"> lo contrario, su lugar se podrá entregar a un</w:t>
      </w:r>
      <w:r w:rsidRPr="00E24499">
        <w:rPr>
          <w:rStyle w:val="NoneA"/>
          <w:rFonts w:ascii="Calibri" w:hAnsi="Calibri"/>
          <w:lang w:val="es-CL"/>
        </w:rPr>
        <w:t>a persona en la lista de espera.</w:t>
      </w:r>
    </w:p>
    <w:p w14:paraId="2041FFDA" w14:textId="77777777" w:rsidR="00A67273" w:rsidRDefault="00A67273">
      <w:pPr>
        <w:pStyle w:val="BodyA"/>
        <w:rPr>
          <w:rStyle w:val="NoneA"/>
          <w:rFonts w:ascii="Calibri" w:eastAsia="Calibri" w:hAnsi="Calibri" w:cs="Calibri"/>
        </w:rPr>
      </w:pPr>
    </w:p>
    <w:p w14:paraId="1F011DD9" w14:textId="77777777" w:rsidR="00A67273" w:rsidRDefault="00EF3C34">
      <w:pPr>
        <w:pStyle w:val="BodyA"/>
        <w:rPr>
          <w:rStyle w:val="NoneA"/>
          <w:rFonts w:ascii="Calibri" w:eastAsia="Calibri" w:hAnsi="Calibri" w:cs="Calibri"/>
          <w:b/>
          <w:bCs/>
          <w:sz w:val="22"/>
          <w:szCs w:val="22"/>
        </w:rPr>
      </w:pPr>
      <w:r>
        <w:rPr>
          <w:rStyle w:val="NoneA"/>
          <w:rFonts w:ascii="Calibri" w:hAnsi="Calibri"/>
          <w:b/>
          <w:bCs/>
        </w:rPr>
        <w:t>Costo por día adicional:</w:t>
      </w:r>
      <w:r>
        <w:rPr>
          <w:rStyle w:val="NoneA"/>
          <w:rFonts w:ascii="Calibri" w:hAnsi="Calibri"/>
          <w:b/>
          <w:bCs/>
          <w:sz w:val="22"/>
          <w:szCs w:val="22"/>
        </w:rPr>
        <w:t xml:space="preserve"> </w:t>
      </w:r>
      <w:r>
        <w:rPr>
          <w:rStyle w:val="NoneA"/>
          <w:rFonts w:ascii="Calibri" w:hAnsi="Calibri"/>
          <w:sz w:val="22"/>
          <w:szCs w:val="22"/>
        </w:rPr>
        <w:t>$30.000</w:t>
      </w:r>
    </w:p>
    <w:p w14:paraId="08E2C489" w14:textId="77777777" w:rsidR="00A67273" w:rsidRDefault="00EF3C34">
      <w:pPr>
        <w:pStyle w:val="BodyA"/>
        <w:rPr>
          <w:rStyle w:val="NoneA"/>
          <w:rFonts w:ascii="Ebrima" w:eastAsia="Ebrima" w:hAnsi="Ebrima" w:cs="Ebrima"/>
          <w:b/>
          <w:bCs/>
          <w:sz w:val="22"/>
          <w:szCs w:val="22"/>
        </w:rPr>
      </w:pPr>
      <w:r>
        <w:rPr>
          <w:rStyle w:val="NoneA"/>
          <w:rFonts w:ascii="Ebrima" w:eastAsia="Ebrima" w:hAnsi="Ebrima" w:cs="Ebrima"/>
          <w:b/>
          <w:bCs/>
          <w:sz w:val="22"/>
          <w:szCs w:val="22"/>
        </w:rPr>
        <w:t>Marcar con una X a la izquierda de la fecha del curso para el cual inscribe</w:t>
      </w:r>
    </w:p>
    <w:p w14:paraId="7E9A5FCE" w14:textId="77777777" w:rsidR="00A67273" w:rsidRDefault="00A67273">
      <w:pPr>
        <w:pStyle w:val="BodyA"/>
        <w:rPr>
          <w:rFonts w:ascii="Ebrima" w:eastAsia="Ebrima" w:hAnsi="Ebrima" w:cs="Ebrima"/>
          <w:b/>
          <w:bCs/>
          <w:sz w:val="22"/>
          <w:szCs w:val="22"/>
        </w:rPr>
      </w:pP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rsidRPr="00B65913" w14:paraId="391E2C1E" w14:textId="77777777">
        <w:trPr>
          <w:trHeight w:val="160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5A7034" w14:textId="77777777" w:rsidR="00A67273" w:rsidRPr="00CA4E54" w:rsidRDefault="00A67273">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F8F32DD" w14:textId="77777777" w:rsidR="00A67273" w:rsidRDefault="00EF3C34">
            <w:pPr>
              <w:pStyle w:val="BodyA"/>
              <w:rPr>
                <w:rStyle w:val="NoneA"/>
                <w:rFonts w:ascii="Calibri" w:eastAsia="Calibri" w:hAnsi="Calibri" w:cs="Calibri"/>
                <w:b/>
                <w:bCs/>
                <w:sz w:val="20"/>
                <w:szCs w:val="20"/>
              </w:rPr>
            </w:pPr>
            <w:r>
              <w:rPr>
                <w:rStyle w:val="NoneA"/>
                <w:rFonts w:ascii="Calibri" w:hAnsi="Calibri"/>
                <w:b/>
                <w:bCs/>
                <w:sz w:val="20"/>
                <w:szCs w:val="20"/>
              </w:rPr>
              <w:t>Taller I. FORMACIÓN DE FACILITADORES DE EDUCACIÓN AMBIENTAL AL AIRE LIBRE (EAAL-I)</w:t>
            </w:r>
          </w:p>
          <w:p w14:paraId="739F160F" w14:textId="77777777" w:rsidR="00A67273" w:rsidRDefault="00EF3C34">
            <w:pPr>
              <w:pStyle w:val="BodyA"/>
            </w:pPr>
            <w:r>
              <w:rPr>
                <w:rStyle w:val="NoneA"/>
                <w:rFonts w:ascii="Calibri" w:hAnsi="Calibri"/>
                <w:sz w:val="20"/>
                <w:szCs w:val="20"/>
              </w:rPr>
              <w:t xml:space="preserve">Curso dirigido a un público adulto, que no necesita especialización previa, pero sí mucho entusiasmo por la educación ambiental y el aire libre. </w:t>
            </w:r>
            <w:r>
              <w:rPr>
                <w:rStyle w:val="NoneA"/>
                <w:rFonts w:ascii="Calibri" w:hAnsi="Calibri"/>
                <w:sz w:val="20"/>
                <w:szCs w:val="20"/>
                <w:u w:color="444444"/>
              </w:rPr>
              <w:t>El taller de Facilitadores de EAAL tiene como objetivo aumentar la capacidad de liderar grupos con fines educativo-ambientales, tanto en las escuelas como en el ámbito informal. Es un taller dinámico donde se combinan presentaciones teóricas con entretenidos juegos y actividades de aplicación, tanto al aire libre como en el aula.</w:t>
            </w:r>
          </w:p>
        </w:tc>
      </w:tr>
      <w:tr w:rsidR="007A0CFB" w:rsidRPr="00B65913" w14:paraId="1B4E3BBF"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F5FAD" w14:textId="46359DBA" w:rsidR="007A0CFB" w:rsidRPr="00CA4E54" w:rsidRDefault="007A0CFB" w:rsidP="007A0CFB">
            <w:pPr>
              <w:rPr>
                <w:lang w:val="es-CL"/>
              </w:rPr>
            </w:pPr>
            <w:r w:rsidRPr="007A0CFB">
              <w:rPr>
                <w:sz w:val="22"/>
                <w:szCs w:val="22"/>
                <w:lang w:val="es-CL"/>
              </w:rPr>
              <w:t>Lleno</w:t>
            </w:r>
          </w:p>
        </w:tc>
        <w:tc>
          <w:tcPr>
            <w:tcW w:w="88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65573" w14:textId="77777777" w:rsidR="007A0CFB" w:rsidRDefault="007A0CFB" w:rsidP="007A0CFB">
            <w:pPr>
              <w:pStyle w:val="BodyA"/>
              <w:rPr>
                <w:rStyle w:val="NoneA"/>
                <w:rFonts w:ascii="Calibri" w:hAnsi="Calibri"/>
                <w:sz w:val="20"/>
                <w:szCs w:val="20"/>
              </w:rPr>
            </w:pPr>
            <w:r>
              <w:rPr>
                <w:rStyle w:val="NoneA"/>
                <w:rFonts w:ascii="Calibri" w:hAnsi="Calibri"/>
                <w:sz w:val="20"/>
                <w:szCs w:val="20"/>
              </w:rPr>
              <w:t>4-6 de abril de 2019</w:t>
            </w:r>
          </w:p>
          <w:p w14:paraId="2319024F" w14:textId="77777777" w:rsidR="007A0CFB" w:rsidRDefault="007A0CFB" w:rsidP="007A0CFB">
            <w:pPr>
              <w:pStyle w:val="BodyA"/>
              <w:rPr>
                <w:rStyle w:val="NoneA"/>
                <w:rFonts w:ascii="Calibri" w:eastAsia="Calibri" w:hAnsi="Calibri" w:cs="Calibri"/>
                <w:sz w:val="20"/>
                <w:szCs w:val="20"/>
              </w:rPr>
            </w:pPr>
          </w:p>
          <w:p w14:paraId="117A48F9" w14:textId="77777777" w:rsidR="007A0CFB" w:rsidRDefault="007A0CFB" w:rsidP="007A0CFB">
            <w:pPr>
              <w:pStyle w:val="BodyA"/>
            </w:pPr>
            <w:r>
              <w:rPr>
                <w:rStyle w:val="NoneA"/>
                <w:rFonts w:ascii="Calibri" w:hAnsi="Calibri"/>
                <w:sz w:val="20"/>
                <w:szCs w:val="20"/>
              </w:rPr>
              <w:t>10-12 de octubre de 2019</w:t>
            </w:r>
          </w:p>
        </w:tc>
      </w:tr>
      <w:tr w:rsidR="007A0CFB" w:rsidRPr="00B65913" w14:paraId="12E9EA0E"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C636" w14:textId="1E1083F4" w:rsidR="007A0CFB" w:rsidRPr="007A0CFB" w:rsidRDefault="007A0CFB" w:rsidP="007A0CFB">
            <w:pPr>
              <w:rPr>
                <w:sz w:val="22"/>
                <w:szCs w:val="22"/>
                <w:lang w:val="es-CL"/>
              </w:rPr>
            </w:pPr>
            <w:r w:rsidRPr="007A0CFB">
              <w:rPr>
                <w:sz w:val="22"/>
                <w:szCs w:val="22"/>
                <w:lang w:val="es-CL"/>
              </w:rPr>
              <w:t>Lleno</w:t>
            </w:r>
          </w:p>
        </w:tc>
        <w:tc>
          <w:tcPr>
            <w:tcW w:w="8869" w:type="dxa"/>
            <w:vMerge/>
            <w:tcBorders>
              <w:top w:val="single" w:sz="4" w:space="0" w:color="000000"/>
              <w:left w:val="single" w:sz="4" w:space="0" w:color="000000"/>
              <w:bottom w:val="single" w:sz="4" w:space="0" w:color="000000"/>
              <w:right w:val="single" w:sz="4" w:space="0" w:color="000000"/>
            </w:tcBorders>
            <w:shd w:val="clear" w:color="auto" w:fill="auto"/>
          </w:tcPr>
          <w:p w14:paraId="52FEC575" w14:textId="77777777" w:rsidR="007A0CFB" w:rsidRPr="00CA4E54" w:rsidRDefault="007A0CFB" w:rsidP="007A0CFB">
            <w:pPr>
              <w:rPr>
                <w:lang w:val="es-CL"/>
              </w:rPr>
            </w:pPr>
          </w:p>
        </w:tc>
      </w:tr>
      <w:tr w:rsidR="007A0CFB" w:rsidRPr="003265CA" w14:paraId="33D4EF8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CC943" w14:textId="15AF86D8" w:rsidR="007A0CFB" w:rsidRPr="00CA4E54" w:rsidRDefault="007A0CFB" w:rsidP="007A0CFB">
            <w:pPr>
              <w:rPr>
                <w:lang w:val="es-CL"/>
              </w:rPr>
            </w:pPr>
            <w:r w:rsidRPr="007A0CFB">
              <w:rPr>
                <w:sz w:val="22"/>
                <w:szCs w:val="22"/>
                <w:lang w:val="es-CL"/>
              </w:rPr>
              <w:t>Lleno</w:t>
            </w: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6401CAFB" w14:textId="0B7DFFA3" w:rsidR="007A0CFB" w:rsidRPr="00CA4E54" w:rsidRDefault="007A0CFB" w:rsidP="007A0CFB">
            <w:pPr>
              <w:rPr>
                <w:lang w:val="es-CL"/>
              </w:rPr>
            </w:pPr>
            <w:r>
              <w:rPr>
                <w:lang w:val="es-CL"/>
              </w:rPr>
              <w:t xml:space="preserve"> 7-9 de noviembre de 2019</w:t>
            </w:r>
          </w:p>
        </w:tc>
      </w:tr>
      <w:tr w:rsidR="007A0CFB" w:rsidRPr="003265CA" w14:paraId="311B9968"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5C536"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3FFB91F7" w14:textId="197FA7D2" w:rsidR="007A0CFB" w:rsidRDefault="007A0CFB" w:rsidP="007A0CFB">
            <w:pPr>
              <w:rPr>
                <w:lang w:val="es-CL"/>
              </w:rPr>
            </w:pPr>
            <w:r>
              <w:rPr>
                <w:lang w:val="es-CL"/>
              </w:rPr>
              <w:t>19-21 de marzo de 2020</w:t>
            </w:r>
          </w:p>
        </w:tc>
      </w:tr>
      <w:tr w:rsidR="007A0CFB" w:rsidRPr="003265CA" w14:paraId="6650F415"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C31F" w14:textId="77777777" w:rsidR="007A0CFB" w:rsidRPr="00CA4E54" w:rsidRDefault="007A0CFB" w:rsidP="007A0CFB">
            <w:pPr>
              <w:rPr>
                <w:lang w:val="es-CL"/>
              </w:rPr>
            </w:pPr>
            <w:bookmarkStart w:id="0" w:name="_GoBack"/>
            <w:bookmarkEnd w:id="0"/>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06FE56B4" w14:textId="77777777" w:rsidR="007A0CFB" w:rsidRDefault="007A0CFB" w:rsidP="007A0CFB">
            <w:pPr>
              <w:rPr>
                <w:lang w:val="es-CL"/>
              </w:rPr>
            </w:pPr>
          </w:p>
        </w:tc>
      </w:tr>
      <w:tr w:rsidR="007A0CFB" w:rsidRPr="00B65913" w14:paraId="53540FC9" w14:textId="77777777">
        <w:trPr>
          <w:trHeight w:val="133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C4D8AE" w14:textId="7E3F1915" w:rsidR="007A0CFB" w:rsidRPr="003265CA"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4B94A86"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PROPAGACIÓN DE FLORA NATIVA PARA LA RESTAURACIÓN</w:t>
            </w:r>
          </w:p>
          <w:p w14:paraId="136CE32E" w14:textId="77777777" w:rsidR="007A0CFB" w:rsidRDefault="007A0CFB" w:rsidP="007A0CFB">
            <w:pPr>
              <w:pStyle w:val="BodyA"/>
            </w:pPr>
            <w:r>
              <w:rPr>
                <w:rStyle w:val="NoneA"/>
                <w:rFonts w:ascii="Calibri" w:hAnsi="Calibri"/>
                <w:sz w:val="20"/>
                <w:szCs w:val="20"/>
              </w:rPr>
              <w:t xml:space="preserve">El curso combina teoría, sesiones dinámicas y prácticas donde aprenderás a propagar nuestra flora nativa. Aprenderás qué es la propagación de plantas, propagación por semillas, selección de árboles semilleros, tipos de propagación vegetativa. También aprenderás técnicas de </w:t>
            </w:r>
            <w:proofErr w:type="spellStart"/>
            <w:r>
              <w:rPr>
                <w:rStyle w:val="NoneA"/>
                <w:rFonts w:ascii="Calibri" w:hAnsi="Calibri"/>
                <w:sz w:val="20"/>
                <w:szCs w:val="20"/>
              </w:rPr>
              <w:t>viverismo</w:t>
            </w:r>
            <w:proofErr w:type="spellEnd"/>
            <w:r>
              <w:rPr>
                <w:rStyle w:val="NoneA"/>
                <w:rFonts w:ascii="Calibri" w:hAnsi="Calibri"/>
                <w:sz w:val="20"/>
                <w:szCs w:val="20"/>
              </w:rPr>
              <w:t xml:space="preserve"> y cuidado de las plantas.</w:t>
            </w:r>
          </w:p>
        </w:tc>
      </w:tr>
      <w:tr w:rsidR="007A0CFB" w14:paraId="01A1892A"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7513"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38B1" w14:textId="77777777" w:rsidR="007A0CFB" w:rsidRDefault="007A0CFB" w:rsidP="007A0CFB">
            <w:pPr>
              <w:pStyle w:val="BodyA"/>
            </w:pPr>
            <w:r>
              <w:rPr>
                <w:rStyle w:val="NoneA"/>
                <w:rFonts w:ascii="Calibri" w:hAnsi="Calibri"/>
                <w:sz w:val="20"/>
                <w:szCs w:val="20"/>
              </w:rPr>
              <w:t>12-14 de abril de 2019</w:t>
            </w:r>
          </w:p>
        </w:tc>
      </w:tr>
      <w:tr w:rsidR="007A0CFB" w:rsidRPr="00B65913" w14:paraId="42BBDFE1" w14:textId="77777777">
        <w:trPr>
          <w:trHeight w:val="212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D17BFD7"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275BB3"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CICLOS DE INDAGACIÓN PARA LA EDUCACIÓN AMBIENTAL</w:t>
            </w:r>
          </w:p>
          <w:p w14:paraId="17F590AC" w14:textId="77777777" w:rsidR="007A0CFB" w:rsidRDefault="007A0CFB" w:rsidP="007A0CFB">
            <w:pPr>
              <w:pStyle w:val="BodyA"/>
            </w:pPr>
            <w:r>
              <w:rPr>
                <w:rStyle w:val="NoneA"/>
                <w:rFonts w:ascii="Calibri" w:hAnsi="Calibri"/>
                <w:sz w:val="20"/>
                <w:szCs w:val="20"/>
              </w:rPr>
              <w:t>Taller de profundización basado en la reducción didáctica del método científico con el objetivo de dar respuesta a preguntas derivadas de la observación de la naturaleza y que nacen de la curiosidad. Desarrolla habilidades para crear preguntas, observar, registrar datos, comparar, sacar conclusiones y extrapolar a ámbitos más amplios. El Ciclo de Indagación cuando se aplica a las escuelas se llama “Ecología en el Patio de la Escuela”. Esta herramienta se puede utilizar en el ámbito biológico y social. Tiene como requisito previo haber asistido al Taller I “Facilitadores de Educación Ambiental al Aire Libre”, que se dicta al menos dos veces al año en el Parque Katalapi.</w:t>
            </w:r>
          </w:p>
        </w:tc>
      </w:tr>
      <w:tr w:rsidR="007A0CFB" w14:paraId="1A838D3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89537"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324D" w14:textId="77777777" w:rsidR="007A0CFB" w:rsidRDefault="007A0CFB" w:rsidP="007A0CFB">
            <w:pPr>
              <w:pStyle w:val="BodyA"/>
            </w:pPr>
            <w:r>
              <w:rPr>
                <w:rStyle w:val="NoneA"/>
                <w:rFonts w:ascii="Calibri" w:hAnsi="Calibri"/>
                <w:sz w:val="20"/>
                <w:szCs w:val="20"/>
              </w:rPr>
              <w:t>25-27 de abril de 2019</w:t>
            </w:r>
          </w:p>
        </w:tc>
      </w:tr>
      <w:tr w:rsidR="007A0CFB" w:rsidRPr="00B65913" w14:paraId="20C30A90" w14:textId="77777777">
        <w:trPr>
          <w:trHeight w:val="135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3CD3745"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CE2610"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ECOLOGÍA DE BOSQUE PARA TODOS</w:t>
            </w:r>
          </w:p>
          <w:p w14:paraId="2996FF0B" w14:textId="77777777" w:rsidR="007A0CFB" w:rsidRDefault="007A0CFB" w:rsidP="007A0CFB">
            <w:pPr>
              <w:pStyle w:val="BodyA"/>
            </w:pPr>
            <w:r>
              <w:rPr>
                <w:rStyle w:val="NoneA"/>
                <w:rFonts w:ascii="Calibri" w:hAnsi="Calibri"/>
                <w:sz w:val="20"/>
                <w:szCs w:val="20"/>
              </w:rPr>
              <w:t>Curso teórico-practico orientado al estudio de la composición florística y patrones ecológicos del bosque templado lluvioso, con énfasis en la descripción de la estructura, diversidad, dinámica y función de estas comunidades. También se aborda el estudio de los factores ambientales que modelan la distribución y composición de una comunidad forestal.</w:t>
            </w:r>
          </w:p>
        </w:tc>
      </w:tr>
      <w:tr w:rsidR="007A0CFB" w14:paraId="7F009828"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E750"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EE053" w14:textId="77777777" w:rsidR="007A0CFB" w:rsidRDefault="007A0CFB" w:rsidP="007A0CFB">
            <w:pPr>
              <w:pStyle w:val="BodyA"/>
            </w:pPr>
            <w:r>
              <w:rPr>
                <w:rStyle w:val="NoneA"/>
                <w:rFonts w:ascii="Calibri" w:hAnsi="Calibri"/>
                <w:sz w:val="20"/>
                <w:szCs w:val="20"/>
              </w:rPr>
              <w:t>2-4 de mayo 2019</w:t>
            </w:r>
          </w:p>
        </w:tc>
      </w:tr>
      <w:tr w:rsidR="007A0CFB" w:rsidRPr="00B65913" w14:paraId="797C0F3E" w14:textId="77777777">
        <w:trPr>
          <w:trHeight w:val="185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4DA25B9"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FE61953"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TALLER II. FORMACIÓN AVANZADA DE FACILITADORES DE EDUCACIÓN AMBIENTAL (EAAL-II)</w:t>
            </w:r>
          </w:p>
          <w:p w14:paraId="49666D4D" w14:textId="77777777" w:rsidR="007A0CFB" w:rsidRDefault="007A0CFB" w:rsidP="007A0CFB">
            <w:pPr>
              <w:pStyle w:val="BodyA"/>
            </w:pPr>
            <w:r>
              <w:rPr>
                <w:rStyle w:val="NoneA"/>
                <w:rFonts w:ascii="Calibri" w:hAnsi="Calibri"/>
                <w:sz w:val="20"/>
                <w:szCs w:val="20"/>
              </w:rPr>
              <w:t>Taller de profundización que entrega herramientas para comprender el ciclo de la materia orgánica y enseñar a conocer y amar la flora y la fauna de nuestro territorio. Son tres días para practicar juegos, ejercicios y exploraciones de la naturaleza combinado con momentos de aplicación y transferencia de estrategias a otros territorios, nuevas audiencias, diferentes especies. Tiene como requisito previo haber asistido al Taller I “Facilitadores de Educación Ambiental al Aire Libre”, que se dicta al menos dos veces al año en el Parque Katalapi.</w:t>
            </w:r>
          </w:p>
        </w:tc>
      </w:tr>
      <w:tr w:rsidR="007A0CFB" w14:paraId="5DE0BD8B"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1A96C"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5D4A" w14:textId="77777777" w:rsidR="007A0CFB" w:rsidRDefault="007A0CFB" w:rsidP="007A0CFB">
            <w:pPr>
              <w:pStyle w:val="BodyA"/>
            </w:pPr>
            <w:r>
              <w:rPr>
                <w:rStyle w:val="NoneA"/>
                <w:rFonts w:ascii="Calibri" w:hAnsi="Calibri"/>
                <w:sz w:val="20"/>
                <w:szCs w:val="20"/>
              </w:rPr>
              <w:t>9-11 de mayo de 2019</w:t>
            </w:r>
          </w:p>
        </w:tc>
      </w:tr>
      <w:tr w:rsidR="007A0CFB" w14:paraId="6D30458D"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1D45949"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720C8E"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INTRODUCCIÓN A LAS PLANTAS MEDICINALES DE CHILE PARA TODOS</w:t>
            </w:r>
          </w:p>
          <w:p w14:paraId="24585E8E" w14:textId="77777777" w:rsidR="007A0CFB" w:rsidRDefault="007A0CFB" w:rsidP="007A0CFB">
            <w:pPr>
              <w:pStyle w:val="BodyA"/>
            </w:pPr>
            <w:r>
              <w:rPr>
                <w:rStyle w:val="NoneA"/>
                <w:rFonts w:ascii="Calibri" w:hAnsi="Calibri"/>
                <w:sz w:val="20"/>
                <w:szCs w:val="20"/>
              </w:rPr>
              <w:t xml:space="preserve">Orígenes de la fitoterapia, usos de las plantas medicinales, peligros asociados (dosificación, error de identificación), cuando utilizarlas, medicamentos originados en las plantas. Identificación de plantas, uso de principios activos en plantas medicinales. Realización de preparaciones de </w:t>
            </w:r>
            <w:r>
              <w:rPr>
                <w:rStyle w:val="NoneA"/>
                <w:rFonts w:ascii="Calibri" w:hAnsi="Calibri"/>
                <w:sz w:val="20"/>
                <w:szCs w:val="20"/>
                <w:lang w:val="en-US"/>
              </w:rPr>
              <w:t xml:space="preserve">las </w:t>
            </w:r>
            <w:r>
              <w:rPr>
                <w:rStyle w:val="NoneA"/>
                <w:rFonts w:ascii="Calibri" w:hAnsi="Calibri"/>
                <w:sz w:val="20"/>
                <w:szCs w:val="20"/>
              </w:rPr>
              <w:t>más comunes.</w:t>
            </w:r>
          </w:p>
        </w:tc>
      </w:tr>
      <w:tr w:rsidR="007A0CFB" w14:paraId="5851D39B"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91580"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AC343" w14:textId="77777777" w:rsidR="007A0CFB" w:rsidRDefault="007A0CFB" w:rsidP="007A0CFB">
            <w:pPr>
              <w:pStyle w:val="BodyA"/>
            </w:pPr>
            <w:r>
              <w:rPr>
                <w:rStyle w:val="NoneA"/>
                <w:rFonts w:ascii="Calibri" w:hAnsi="Calibri"/>
                <w:sz w:val="20"/>
                <w:szCs w:val="20"/>
              </w:rPr>
              <w:t>8-10 de agosto de 2019</w:t>
            </w:r>
          </w:p>
        </w:tc>
      </w:tr>
      <w:tr w:rsidR="007A0CFB" w:rsidRPr="00B65913" w14:paraId="5AEFE38C" w14:textId="77777777">
        <w:trPr>
          <w:trHeight w:val="157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62FBB39"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02E525A"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NATURALEZA INTERIOR Y EXTERIOR (NIE): METODOLOGÍAS DE CONEXIÓN</w:t>
            </w:r>
          </w:p>
          <w:p w14:paraId="0C19F59B" w14:textId="77777777" w:rsidR="007A0CFB" w:rsidRDefault="007A0CFB" w:rsidP="007A0CFB">
            <w:pPr>
              <w:pStyle w:val="BodyA"/>
            </w:pPr>
            <w:r>
              <w:rPr>
                <w:rStyle w:val="NoneA"/>
                <w:rFonts w:ascii="Calibri" w:hAnsi="Calibri"/>
                <w:sz w:val="20"/>
                <w:szCs w:val="20"/>
              </w:rPr>
              <w:t xml:space="preserve">Inmersos en el bosque, compartiremos actividades simples que facilitan el contacto con la naturaleza externa e interna. Discutiremos los fundamentos de la </w:t>
            </w:r>
            <w:proofErr w:type="spellStart"/>
            <w:r>
              <w:rPr>
                <w:rStyle w:val="NoneA"/>
                <w:rFonts w:ascii="Calibri" w:hAnsi="Calibri"/>
                <w:i/>
                <w:iCs/>
                <w:sz w:val="20"/>
                <w:szCs w:val="20"/>
              </w:rPr>
              <w:t>ecopsicología</w:t>
            </w:r>
            <w:proofErr w:type="spellEnd"/>
            <w:r>
              <w:rPr>
                <w:rStyle w:val="NoneA"/>
                <w:rFonts w:ascii="Calibri" w:hAnsi="Calibri"/>
                <w:i/>
                <w:iCs/>
                <w:sz w:val="20"/>
                <w:szCs w:val="20"/>
              </w:rPr>
              <w:t xml:space="preserve"> </w:t>
            </w:r>
            <w:r>
              <w:rPr>
                <w:rStyle w:val="NoneA"/>
                <w:rFonts w:ascii="Calibri" w:hAnsi="Calibri"/>
                <w:sz w:val="20"/>
                <w:szCs w:val="20"/>
              </w:rPr>
              <w:t>y la importancia de la ‘’conexión’’ con la naturaleza como parte integral de nuestro bienestar personal y social. Se dan herramientas para facilitar experiencias significativas en la naturaleza para sus estudiantes, clientes, pacientes, hijos, etc.</w:t>
            </w:r>
          </w:p>
        </w:tc>
      </w:tr>
      <w:tr w:rsidR="007A0CFB" w14:paraId="036378EF"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4878"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ED3F" w14:textId="77777777" w:rsidR="007A0CFB" w:rsidRDefault="007A0CFB" w:rsidP="007A0CFB">
            <w:pPr>
              <w:pStyle w:val="BodyA"/>
            </w:pPr>
            <w:r>
              <w:rPr>
                <w:rStyle w:val="NoneA"/>
                <w:rFonts w:ascii="Calibri" w:hAnsi="Calibri"/>
                <w:sz w:val="20"/>
                <w:szCs w:val="20"/>
              </w:rPr>
              <w:t>5-7 de septiembre de 2019</w:t>
            </w:r>
          </w:p>
        </w:tc>
      </w:tr>
      <w:tr w:rsidR="007A0CFB" w:rsidRPr="00B65913" w14:paraId="79A6A4F9" w14:textId="77777777">
        <w:trPr>
          <w:trHeight w:val="82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2323A5"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11B3AF8"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BIOACÚSTICA DE AVES</w:t>
            </w:r>
          </w:p>
          <w:p w14:paraId="1CB2279E" w14:textId="77777777" w:rsidR="007A0CFB" w:rsidRDefault="007A0CFB" w:rsidP="007A0CFB">
            <w:pPr>
              <w:pStyle w:val="BodyA"/>
            </w:pPr>
            <w:r>
              <w:rPr>
                <w:rStyle w:val="NoneA"/>
                <w:rFonts w:ascii="Calibri" w:hAnsi="Calibri"/>
                <w:sz w:val="20"/>
                <w:szCs w:val="20"/>
              </w:rPr>
              <w:t xml:space="preserve">Curso sobre aves nativas, sus cantos y el uso de equipos y software en la disciplina </w:t>
            </w:r>
            <w:proofErr w:type="spellStart"/>
            <w:r>
              <w:rPr>
                <w:rStyle w:val="NoneA"/>
                <w:rFonts w:ascii="Calibri" w:hAnsi="Calibri"/>
                <w:sz w:val="20"/>
                <w:szCs w:val="20"/>
              </w:rPr>
              <w:t>bioacústica</w:t>
            </w:r>
            <w:proofErr w:type="spellEnd"/>
            <w:r>
              <w:rPr>
                <w:rStyle w:val="NoneA"/>
                <w:rFonts w:ascii="Calibri" w:hAnsi="Calibri"/>
                <w:sz w:val="20"/>
                <w:szCs w:val="20"/>
              </w:rPr>
              <w:t>. El curso es teórico y práctico, para adultos con nivel principiante hasta intermedio.</w:t>
            </w:r>
          </w:p>
        </w:tc>
      </w:tr>
      <w:tr w:rsidR="007A0CFB" w14:paraId="6E34CAC5"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3D6BA"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15132" w14:textId="77777777" w:rsidR="007A0CFB" w:rsidRDefault="007A0CFB" w:rsidP="007A0CFB">
            <w:pPr>
              <w:pStyle w:val="BodyA"/>
            </w:pPr>
            <w:r>
              <w:rPr>
                <w:rStyle w:val="NoneA"/>
                <w:rFonts w:ascii="Calibri" w:hAnsi="Calibri"/>
                <w:sz w:val="20"/>
                <w:szCs w:val="20"/>
              </w:rPr>
              <w:t>3-5 de octubre de 2019</w:t>
            </w:r>
          </w:p>
        </w:tc>
      </w:tr>
      <w:tr w:rsidR="007A0CFB" w:rsidRPr="00B65913" w14:paraId="79F69CC3"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53DF13"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EA1D150"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FLORA DE CHILE PARA TODOS</w:t>
            </w:r>
          </w:p>
          <w:p w14:paraId="20E7DC2E" w14:textId="77777777" w:rsidR="007A0CFB" w:rsidRDefault="007A0CFB" w:rsidP="007A0CFB">
            <w:pPr>
              <w:pStyle w:val="BodyA"/>
            </w:pPr>
            <w:r>
              <w:rPr>
                <w:rStyle w:val="NoneA"/>
                <w:rFonts w:ascii="Calibri" w:hAnsi="Calibri"/>
                <w:sz w:val="20"/>
                <w:szCs w:val="20"/>
              </w:rPr>
              <w:t xml:space="preserve">Un curso en que se abordan conceptos básicos de Botánica, identificación de plantas y experiencias en el Bosque Templado lluvioso. Este curso incluirá clases teóricas que serán reforzadas con actividades didácticas y exploraciones en terreno. </w:t>
            </w:r>
          </w:p>
        </w:tc>
      </w:tr>
      <w:tr w:rsidR="007A0CFB" w14:paraId="3C9FD2C9"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CCB2"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172D9" w14:textId="77777777" w:rsidR="007A0CFB" w:rsidRDefault="007A0CFB" w:rsidP="007A0CFB">
            <w:pPr>
              <w:pStyle w:val="BodyA"/>
            </w:pPr>
            <w:r>
              <w:rPr>
                <w:rStyle w:val="NoneA"/>
                <w:rFonts w:ascii="Calibri" w:hAnsi="Calibri"/>
                <w:sz w:val="20"/>
                <w:szCs w:val="20"/>
              </w:rPr>
              <w:t>25-27 de octubre de 2019</w:t>
            </w:r>
          </w:p>
        </w:tc>
      </w:tr>
    </w:tbl>
    <w:p w14:paraId="5A664ED9" w14:textId="77777777" w:rsidR="00A67273" w:rsidRDefault="00A67273">
      <w:pPr>
        <w:pStyle w:val="BodyA"/>
        <w:widowControl w:val="0"/>
        <w:ind w:left="108" w:hanging="108"/>
        <w:rPr>
          <w:rFonts w:ascii="Ebrima" w:eastAsia="Ebrima" w:hAnsi="Ebrima" w:cs="Ebrima"/>
          <w:b/>
          <w:bCs/>
          <w:sz w:val="22"/>
          <w:szCs w:val="22"/>
        </w:rPr>
      </w:pPr>
    </w:p>
    <w:p w14:paraId="21EBAEE7" w14:textId="77777777" w:rsidR="00A67273" w:rsidRDefault="00A67273">
      <w:pPr>
        <w:pStyle w:val="BodyA"/>
        <w:widowControl w:val="0"/>
        <w:rPr>
          <w:rFonts w:ascii="Ebrima" w:eastAsia="Ebrima" w:hAnsi="Ebrima" w:cs="Ebrima"/>
          <w:b/>
          <w:bCs/>
          <w:sz w:val="22"/>
          <w:szCs w:val="22"/>
        </w:rPr>
      </w:pPr>
    </w:p>
    <w:p w14:paraId="69A1A61D" w14:textId="77777777" w:rsidR="00A67273" w:rsidRDefault="00A67273">
      <w:pPr>
        <w:pStyle w:val="BodyA"/>
        <w:rPr>
          <w:rFonts w:ascii="Calibri" w:eastAsia="Calibri" w:hAnsi="Calibri" w:cs="Calibri"/>
        </w:rPr>
      </w:pPr>
    </w:p>
    <w:p w14:paraId="796E8A56" w14:textId="77777777" w:rsidR="00A67273" w:rsidRDefault="00EF3C34">
      <w:pPr>
        <w:pStyle w:val="BodyA"/>
        <w:rPr>
          <w:rStyle w:val="NoneA"/>
          <w:rFonts w:ascii="Calibri" w:eastAsia="Calibri" w:hAnsi="Calibri" w:cs="Calibri"/>
          <w:b/>
          <w:bCs/>
        </w:rPr>
      </w:pPr>
      <w:r>
        <w:rPr>
          <w:rStyle w:val="NoneA"/>
          <w:rFonts w:ascii="Calibri" w:hAnsi="Calibri"/>
          <w:b/>
          <w:bCs/>
        </w:rPr>
        <w:t>Información de casos especiales</w:t>
      </w: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14:paraId="0F69485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0359"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33BC8" w14:textId="77777777" w:rsidR="00A67273" w:rsidRDefault="00EF3C34">
            <w:pPr>
              <w:pStyle w:val="BodyA"/>
            </w:pPr>
            <w:r>
              <w:rPr>
                <w:rStyle w:val="NoneA"/>
                <w:rFonts w:ascii="Calibri" w:hAnsi="Calibri"/>
                <w:sz w:val="22"/>
                <w:szCs w:val="22"/>
              </w:rPr>
              <w:t xml:space="preserve">Soy vegetariano/a: </w:t>
            </w:r>
          </w:p>
        </w:tc>
      </w:tr>
      <w:tr w:rsidR="00A67273" w14:paraId="7A343D8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0B0A"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60A4" w14:textId="77777777" w:rsidR="00A67273" w:rsidRDefault="00EF3C34">
            <w:pPr>
              <w:pStyle w:val="BodyA"/>
            </w:pPr>
            <w:r>
              <w:rPr>
                <w:rStyle w:val="NoneA"/>
                <w:rFonts w:ascii="Calibri" w:hAnsi="Calibri"/>
                <w:sz w:val="22"/>
                <w:szCs w:val="22"/>
              </w:rPr>
              <w:t>Tengo la siguiente alergia:</w:t>
            </w:r>
          </w:p>
        </w:tc>
      </w:tr>
      <w:tr w:rsidR="00A67273" w:rsidRPr="00B65913" w14:paraId="2DB2AB72" w14:textId="77777777">
        <w:trPr>
          <w:trHeight w:val="5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96EF6"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2A436" w14:textId="77777777" w:rsidR="00A67273" w:rsidRDefault="00EF3C34">
            <w:pPr>
              <w:pStyle w:val="BodyA"/>
            </w:pPr>
            <w:r>
              <w:rPr>
                <w:rStyle w:val="NoneA"/>
                <w:rFonts w:ascii="Calibri" w:hAnsi="Calibri"/>
                <w:sz w:val="22"/>
                <w:szCs w:val="22"/>
              </w:rPr>
              <w:t>Tengo otra necesidad/problema de salud del cual les informo por precaución:</w:t>
            </w:r>
          </w:p>
        </w:tc>
      </w:tr>
    </w:tbl>
    <w:p w14:paraId="3A6809C2" w14:textId="77777777" w:rsidR="00A67273" w:rsidRDefault="00A67273">
      <w:pPr>
        <w:pStyle w:val="BodyA"/>
        <w:widowControl w:val="0"/>
        <w:ind w:left="324" w:hanging="324"/>
        <w:rPr>
          <w:rStyle w:val="NoneA"/>
          <w:rFonts w:ascii="Calibri" w:eastAsia="Calibri" w:hAnsi="Calibri" w:cs="Calibri"/>
          <w:b/>
          <w:bCs/>
        </w:rPr>
      </w:pPr>
    </w:p>
    <w:p w14:paraId="444B2D0B" w14:textId="77777777" w:rsidR="00A67273" w:rsidRDefault="00A67273">
      <w:pPr>
        <w:pStyle w:val="BodyA"/>
        <w:widowControl w:val="0"/>
        <w:ind w:left="216" w:hanging="216"/>
        <w:rPr>
          <w:rFonts w:ascii="Calibri" w:eastAsia="Calibri" w:hAnsi="Calibri" w:cs="Calibri"/>
          <w:b/>
          <w:bCs/>
        </w:rPr>
      </w:pPr>
    </w:p>
    <w:p w14:paraId="130BE979" w14:textId="77777777" w:rsidR="00A67273" w:rsidRDefault="00A67273">
      <w:pPr>
        <w:pStyle w:val="BodyA"/>
        <w:widowControl w:val="0"/>
        <w:ind w:left="108" w:hanging="108"/>
        <w:rPr>
          <w:rFonts w:ascii="Calibri" w:eastAsia="Calibri" w:hAnsi="Calibri" w:cs="Calibri"/>
          <w:b/>
          <w:bCs/>
        </w:rPr>
      </w:pPr>
    </w:p>
    <w:p w14:paraId="4B087EB4" w14:textId="77777777" w:rsidR="00A67273" w:rsidRDefault="00EF3C34">
      <w:pPr>
        <w:pStyle w:val="BodyA"/>
        <w:rPr>
          <w:rStyle w:val="NoneA"/>
          <w:rFonts w:ascii="Calibri" w:eastAsia="Calibri" w:hAnsi="Calibri" w:cs="Calibri"/>
          <w:b/>
          <w:bCs/>
        </w:rPr>
      </w:pPr>
      <w:r>
        <w:rPr>
          <w:rStyle w:val="NoneA"/>
          <w:rFonts w:ascii="Calibri" w:hAnsi="Calibri"/>
          <w:b/>
          <w:bCs/>
        </w:rPr>
        <w:t>Formas de pago</w:t>
      </w:r>
    </w:p>
    <w:p w14:paraId="1FF19EA0" w14:textId="77777777" w:rsidR="00A67273" w:rsidRDefault="00A67273">
      <w:pPr>
        <w:pStyle w:val="BodyA"/>
        <w:rPr>
          <w:rStyle w:val="NoneA"/>
          <w:rFonts w:ascii="Calibri" w:eastAsia="Calibri" w:hAnsi="Calibri" w:cs="Calibri"/>
          <w:b/>
          <w:bCs/>
        </w:rPr>
      </w:pPr>
    </w:p>
    <w:p w14:paraId="135F34CC" w14:textId="43CA88D5" w:rsidR="00A67273" w:rsidRDefault="001E5C44">
      <w:pPr>
        <w:pStyle w:val="BodyA"/>
        <w:rPr>
          <w:rStyle w:val="NoneA"/>
          <w:rFonts w:ascii="Calibri" w:eastAsia="Calibri" w:hAnsi="Calibri" w:cs="Calibri"/>
          <w:b/>
          <w:bCs/>
        </w:rPr>
      </w:pPr>
      <w:r w:rsidRPr="00E24499">
        <w:rPr>
          <w:rStyle w:val="NoneA"/>
          <w:rFonts w:ascii="Calibri" w:hAnsi="Calibri"/>
          <w:lang w:val="es-CL"/>
        </w:rPr>
        <w:t>Su reserva queda registrada solamente con el depósito del costo del taller o un depósito inicial de $30.000 (no re</w:t>
      </w:r>
      <w:r w:rsidR="00752B4E">
        <w:rPr>
          <w:rStyle w:val="NoneA"/>
          <w:rFonts w:ascii="Calibri" w:hAnsi="Calibri"/>
          <w:lang w:val="es-CL"/>
        </w:rPr>
        <w:t>e</w:t>
      </w:r>
      <w:r w:rsidRPr="00E24499">
        <w:rPr>
          <w:rStyle w:val="NoneA"/>
          <w:rFonts w:ascii="Calibri" w:hAnsi="Calibri"/>
          <w:lang w:val="es-CL"/>
        </w:rPr>
        <w:t>mbolsable). En caso de que haga el depósito inicial, el saldo de $115.000 se debe depositar a más tardar 7 días antes del comienzo del taller. De lo contrario, su lugar se podrá entregar a una persona en la lista de espera.</w:t>
      </w:r>
    </w:p>
    <w:p w14:paraId="46793353" w14:textId="77777777" w:rsidR="00A67273" w:rsidRDefault="00A67273">
      <w:pPr>
        <w:pStyle w:val="BodyA"/>
        <w:rPr>
          <w:rStyle w:val="NoneA"/>
          <w:rFonts w:ascii="Calibri" w:eastAsia="Calibri" w:hAnsi="Calibri" w:cs="Calibri"/>
          <w:b/>
          <w:bCs/>
          <w:sz w:val="22"/>
          <w:szCs w:val="22"/>
        </w:rPr>
      </w:pPr>
    </w:p>
    <w:tbl>
      <w:tblPr>
        <w:tblStyle w:val="TableNormal1"/>
        <w:tblW w:w="962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5"/>
        <w:gridCol w:w="8931"/>
      </w:tblGrid>
      <w:tr w:rsidR="00A67273" w:rsidRPr="00B65913" w14:paraId="5A6AF5E3" w14:textId="77777777">
        <w:trPr>
          <w:trHeight w:val="56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2E05A" w14:textId="55B24745" w:rsidR="00A67273" w:rsidRPr="00E24499"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B770" w14:textId="77777777" w:rsidR="00A67273" w:rsidRDefault="00EF3C34">
            <w:pPr>
              <w:pStyle w:val="BodyA"/>
            </w:pPr>
            <w:r>
              <w:rPr>
                <w:rStyle w:val="NoneA"/>
                <w:rFonts w:ascii="Calibri" w:hAnsi="Calibri"/>
                <w:sz w:val="22"/>
                <w:szCs w:val="22"/>
              </w:rPr>
              <w:t>Transferencia bancaria a nombre de Fundación Parque Katalapi, Rut 65.150.812-6, Cuenta corriente 73635055, Banco Santander (adjunta comprobante a reservas@parquekatalapi.cl).</w:t>
            </w:r>
          </w:p>
        </w:tc>
      </w:tr>
      <w:tr w:rsidR="00A67273" w:rsidRPr="00B65913" w14:paraId="22E98BFA" w14:textId="77777777">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FA21" w14:textId="77777777" w:rsidR="00A67273" w:rsidRPr="00CA4E54"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96B6" w14:textId="77777777" w:rsidR="00A67273" w:rsidRDefault="00EF3C34">
            <w:pPr>
              <w:pStyle w:val="BodyA"/>
            </w:pPr>
            <w:r>
              <w:rPr>
                <w:rStyle w:val="NoneA"/>
                <w:rFonts w:ascii="Calibri" w:hAnsi="Calibri"/>
                <w:sz w:val="22"/>
                <w:szCs w:val="22"/>
              </w:rPr>
              <w:t>Identificar otra forma de pago:</w:t>
            </w:r>
          </w:p>
        </w:tc>
      </w:tr>
    </w:tbl>
    <w:p w14:paraId="74ABB0B6" w14:textId="77777777" w:rsidR="00A67273" w:rsidRDefault="00A67273">
      <w:pPr>
        <w:pStyle w:val="BodyA"/>
        <w:widowControl w:val="0"/>
        <w:ind w:left="324" w:hanging="324"/>
        <w:rPr>
          <w:rStyle w:val="NoneA"/>
          <w:rFonts w:ascii="Calibri" w:eastAsia="Calibri" w:hAnsi="Calibri" w:cs="Calibri"/>
          <w:b/>
          <w:bCs/>
          <w:sz w:val="22"/>
          <w:szCs w:val="22"/>
        </w:rPr>
      </w:pPr>
    </w:p>
    <w:p w14:paraId="79A72D7A" w14:textId="77777777" w:rsidR="00A67273" w:rsidRDefault="00A67273">
      <w:pPr>
        <w:pStyle w:val="BodyA"/>
        <w:widowControl w:val="0"/>
        <w:ind w:left="216" w:hanging="216"/>
        <w:rPr>
          <w:rFonts w:ascii="Calibri" w:eastAsia="Calibri" w:hAnsi="Calibri" w:cs="Calibri"/>
          <w:b/>
          <w:bCs/>
          <w:sz w:val="22"/>
          <w:szCs w:val="22"/>
        </w:rPr>
      </w:pPr>
    </w:p>
    <w:p w14:paraId="1D8888CC" w14:textId="77777777" w:rsidR="00A67273" w:rsidRDefault="00EF3C34">
      <w:pPr>
        <w:pStyle w:val="Heading2"/>
        <w:rPr>
          <w:rStyle w:val="NoneA"/>
          <w:i w:val="0"/>
          <w:iCs w:val="0"/>
          <w:sz w:val="22"/>
          <w:szCs w:val="22"/>
        </w:rPr>
      </w:pPr>
      <w:r>
        <w:rPr>
          <w:rStyle w:val="NoneA"/>
          <w:i w:val="0"/>
          <w:iCs w:val="0"/>
          <w:sz w:val="22"/>
          <w:szCs w:val="22"/>
        </w:rPr>
        <w:t xml:space="preserve">IMPORTANTE: </w:t>
      </w:r>
      <w:r>
        <w:rPr>
          <w:rStyle w:val="NoneA"/>
          <w:b w:val="0"/>
          <w:bCs w:val="0"/>
          <w:i w:val="0"/>
          <w:iCs w:val="0"/>
          <w:sz w:val="22"/>
          <w:szCs w:val="22"/>
        </w:rPr>
        <w:t>Enviar ficha y comprobante de depósito a Luis Corcuera al correo</w:t>
      </w:r>
      <w:r>
        <w:rPr>
          <w:rStyle w:val="NoneA"/>
          <w:i w:val="0"/>
          <w:iCs w:val="0"/>
          <w:sz w:val="22"/>
          <w:szCs w:val="22"/>
        </w:rPr>
        <w:t xml:space="preserve"> </w:t>
      </w:r>
      <w:hyperlink r:id="rId9" w:history="1">
        <w:r>
          <w:rPr>
            <w:rStyle w:val="Hyperlink1"/>
          </w:rPr>
          <w:t>reservas@parquekatalapi.cl</w:t>
        </w:r>
      </w:hyperlink>
      <w:r>
        <w:rPr>
          <w:rStyle w:val="NoneA"/>
          <w:i w:val="0"/>
          <w:iCs w:val="0"/>
          <w:sz w:val="22"/>
          <w:szCs w:val="22"/>
        </w:rPr>
        <w:t xml:space="preserve"> </w:t>
      </w:r>
    </w:p>
    <w:p w14:paraId="19F4CE1B" w14:textId="77777777" w:rsidR="00A67273" w:rsidRDefault="00A67273">
      <w:pPr>
        <w:pStyle w:val="BodyA"/>
      </w:pPr>
    </w:p>
    <w:p w14:paraId="5F93AD09" w14:textId="77777777" w:rsidR="00A67273" w:rsidRDefault="00EF3C34">
      <w:pPr>
        <w:pStyle w:val="BodyA"/>
        <w:jc w:val="center"/>
      </w:pPr>
      <w:r>
        <w:rPr>
          <w:rStyle w:val="NoneA"/>
          <w:b/>
          <w:bCs/>
          <w:shd w:val="clear" w:color="auto" w:fill="C0C0C0"/>
        </w:rPr>
        <w:t>¡Gracias, y nos vemos en el parque!</w:t>
      </w:r>
    </w:p>
    <w:sectPr w:rsidR="00A67273">
      <w:headerReference w:type="default" r:id="rId10"/>
      <w:footerReference w:type="default" r:id="rId11"/>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606C3" w14:textId="77777777" w:rsidR="001063E8" w:rsidRDefault="001063E8">
      <w:r>
        <w:separator/>
      </w:r>
    </w:p>
  </w:endnote>
  <w:endnote w:type="continuationSeparator" w:id="0">
    <w:p w14:paraId="59E3FB45" w14:textId="77777777" w:rsidR="001063E8" w:rsidRDefault="0010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B9AA" w14:textId="77777777" w:rsidR="00A67273" w:rsidRDefault="00A672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A9F9" w14:textId="77777777" w:rsidR="001063E8" w:rsidRDefault="001063E8">
      <w:r>
        <w:separator/>
      </w:r>
    </w:p>
  </w:footnote>
  <w:footnote w:type="continuationSeparator" w:id="0">
    <w:p w14:paraId="626F665B" w14:textId="77777777" w:rsidR="001063E8" w:rsidRDefault="0010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1359" w14:textId="77777777" w:rsidR="00A67273" w:rsidRDefault="00A6727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67273"/>
    <w:rsid w:val="000A4BB4"/>
    <w:rsid w:val="001063E8"/>
    <w:rsid w:val="001E5C44"/>
    <w:rsid w:val="002C05CC"/>
    <w:rsid w:val="002F21B2"/>
    <w:rsid w:val="003265CA"/>
    <w:rsid w:val="00345A2E"/>
    <w:rsid w:val="00500948"/>
    <w:rsid w:val="00750B1F"/>
    <w:rsid w:val="00752B4E"/>
    <w:rsid w:val="007A0CFB"/>
    <w:rsid w:val="009767C3"/>
    <w:rsid w:val="00A67273"/>
    <w:rsid w:val="00B313EB"/>
    <w:rsid w:val="00B65913"/>
    <w:rsid w:val="00C94997"/>
    <w:rsid w:val="00CA4E54"/>
    <w:rsid w:val="00CE63F8"/>
    <w:rsid w:val="00E24499"/>
    <w:rsid w:val="00E546B7"/>
    <w:rsid w:val="00EF3C34"/>
    <w:rsid w:val="00F52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DED6"/>
  <w15:docId w15:val="{87C52F04-A001-480A-A071-21EAF7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A"/>
    <w:pPr>
      <w:keepNext/>
      <w:suppressAutoHyphens/>
      <w:spacing w:before="240" w:after="60"/>
      <w:outlineLvl w:val="1"/>
    </w:pPr>
    <w:rPr>
      <w:rFonts w:ascii="Calibri" w:hAnsi="Calibri" w:cs="Arial Unicode MS"/>
      <w:b/>
      <w:bCs/>
      <w:i/>
      <w:iCs/>
      <w:color w:val="000000"/>
      <w:sz w:val="28"/>
      <w:szCs w:val="28"/>
      <w:u w:color="0000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uppressAutoHyphens/>
    </w:pPr>
    <w:rPr>
      <w:rFonts w:cs="Arial Unicode MS"/>
      <w:color w:val="000000"/>
      <w:sz w:val="24"/>
      <w:szCs w:val="24"/>
      <w:u w:color="000000"/>
      <w:lang w:val="es-ES_tradnl"/>
    </w:rPr>
  </w:style>
  <w:style w:type="character" w:customStyle="1" w:styleId="NoneA">
    <w:name w:val="None A"/>
  </w:style>
  <w:style w:type="character" w:customStyle="1" w:styleId="Hyperlink0">
    <w:name w:val="Hyperlink.0"/>
    <w:basedOn w:val="NoneA"/>
    <w:rPr>
      <w:rFonts w:ascii="Calibri" w:eastAsia="Calibri" w:hAnsi="Calibri" w:cs="Calibri"/>
      <w:color w:val="0000FF"/>
      <w:sz w:val="22"/>
      <w:szCs w:val="22"/>
      <w:u w:val="single" w:color="0000FF"/>
      <w:lang w:val="pt-PT"/>
    </w:rPr>
  </w:style>
  <w:style w:type="paragraph" w:styleId="NormalWeb">
    <w:name w:val="Normal (Web)"/>
    <w:pPr>
      <w:suppressAutoHyphens/>
      <w:spacing w:before="100" w:after="100"/>
    </w:pPr>
    <w:rPr>
      <w:rFonts w:cs="Arial Unicode MS"/>
      <w:color w:val="000000"/>
      <w:sz w:val="24"/>
      <w:szCs w:val="24"/>
      <w:u w:color="000000"/>
      <w:lang w:val="en-US"/>
    </w:rPr>
  </w:style>
  <w:style w:type="character" w:customStyle="1" w:styleId="Hyperlink1">
    <w:name w:val="Hyperlink.1"/>
    <w:basedOn w:val="NoneA"/>
    <w:rPr>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quekatalapi.c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servas@parquekatalapi.c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955</Words>
  <Characters>5254</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Luis Corcuera</cp:lastModifiedBy>
  <cp:revision>4</cp:revision>
  <dcterms:created xsi:type="dcterms:W3CDTF">2019-05-29T01:28:00Z</dcterms:created>
  <dcterms:modified xsi:type="dcterms:W3CDTF">2019-07-04T12:14:00Z</dcterms:modified>
</cp:coreProperties>
</file>